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3284"/>
        <w:gridCol w:w="3284"/>
        <w:gridCol w:w="3285"/>
      </w:tblGrid>
      <w:tr w:rsidR="00531253" w:rsidRPr="009415BC" w:rsidTr="002A7504">
        <w:trPr>
          <w:trHeight w:hRule="exact" w:val="1135"/>
        </w:trPr>
        <w:tc>
          <w:tcPr>
            <w:tcW w:w="3284" w:type="dxa"/>
          </w:tcPr>
          <w:p w:rsidR="00531253" w:rsidRPr="009415BC" w:rsidRDefault="00531253" w:rsidP="002A7504">
            <w:pPr>
              <w:spacing w:after="0" w:line="360" w:lineRule="auto"/>
              <w:rPr>
                <w:rFonts w:ascii="Times New Roman" w:eastAsia="Times New Roman" w:hAnsi="Times New Roman"/>
                <w:b/>
                <w:szCs w:val="20"/>
                <w:lang w:val="en-US" w:eastAsia="ru-RU"/>
              </w:rPr>
            </w:pPr>
          </w:p>
        </w:tc>
        <w:tc>
          <w:tcPr>
            <w:tcW w:w="3284" w:type="dxa"/>
          </w:tcPr>
          <w:p w:rsidR="00531253" w:rsidRPr="009415BC" w:rsidRDefault="00531253" w:rsidP="002A75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542925" cy="695325"/>
                  <wp:effectExtent l="19050" t="0" r="9525" b="0"/>
                  <wp:docPr id="1" name="Рисунок 1" descr="Wi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4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531253" w:rsidRPr="009415BC" w:rsidRDefault="00531253" w:rsidP="002A7504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</w:tr>
    </w:tbl>
    <w:p w:rsidR="00531253" w:rsidRPr="009415BC" w:rsidRDefault="00531253" w:rsidP="0053125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bCs/>
          <w:spacing w:val="60"/>
          <w:sz w:val="26"/>
          <w:szCs w:val="20"/>
          <w:lang w:eastAsia="ru-RU"/>
        </w:rPr>
      </w:pPr>
    </w:p>
    <w:p w:rsidR="00531253" w:rsidRPr="009415BC" w:rsidRDefault="00531253" w:rsidP="00531253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9415BC">
        <w:rPr>
          <w:rFonts w:ascii="Times New Roman" w:eastAsia="Times New Roman" w:hAnsi="Times New Roman"/>
          <w:b/>
          <w:sz w:val="26"/>
          <w:szCs w:val="20"/>
          <w:lang w:eastAsia="ru-RU"/>
        </w:rPr>
        <w:t>Администрация города Торжка Тверской области</w:t>
      </w:r>
    </w:p>
    <w:p w:rsidR="00531253" w:rsidRPr="009415BC" w:rsidRDefault="00477B81" w:rsidP="00477B81">
      <w:pPr>
        <w:keepNext/>
        <w:spacing w:after="0" w:line="360" w:lineRule="auto"/>
        <w:outlineLvl w:val="7"/>
        <w:rPr>
          <w:rFonts w:ascii="Times New Roman" w:eastAsia="Times New Roman" w:hAnsi="Times New Roman"/>
          <w:b/>
          <w:bCs/>
          <w:spacing w:val="60"/>
          <w:sz w:val="26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pacing w:val="60"/>
          <w:sz w:val="26"/>
          <w:szCs w:val="20"/>
          <w:lang w:eastAsia="ru-RU"/>
        </w:rPr>
        <w:t xml:space="preserve">                        </w:t>
      </w:r>
      <w:r w:rsidR="0091511D">
        <w:rPr>
          <w:rFonts w:ascii="Times New Roman" w:eastAsia="Times New Roman" w:hAnsi="Times New Roman"/>
          <w:b/>
          <w:bCs/>
          <w:spacing w:val="60"/>
          <w:sz w:val="26"/>
          <w:szCs w:val="20"/>
          <w:lang w:eastAsia="ru-RU"/>
        </w:rPr>
        <w:t xml:space="preserve"> </w:t>
      </w:r>
      <w:r w:rsidR="0049753D">
        <w:rPr>
          <w:rFonts w:ascii="Times New Roman" w:eastAsia="Times New Roman" w:hAnsi="Times New Roman"/>
          <w:b/>
          <w:bCs/>
          <w:spacing w:val="60"/>
          <w:sz w:val="26"/>
          <w:szCs w:val="20"/>
          <w:lang w:eastAsia="ru-RU"/>
        </w:rPr>
        <w:t xml:space="preserve"> </w:t>
      </w:r>
      <w:r w:rsidR="00531253" w:rsidRPr="009415BC">
        <w:rPr>
          <w:rFonts w:ascii="Times New Roman" w:eastAsia="Times New Roman" w:hAnsi="Times New Roman"/>
          <w:b/>
          <w:bCs/>
          <w:spacing w:val="60"/>
          <w:sz w:val="26"/>
          <w:szCs w:val="20"/>
          <w:lang w:eastAsia="ru-RU"/>
        </w:rPr>
        <w:t xml:space="preserve">ПОСТАНОВЛЕНИЕ           </w:t>
      </w:r>
      <w:r w:rsidR="0091511D">
        <w:rPr>
          <w:rFonts w:ascii="Times New Roman" w:eastAsia="Times New Roman" w:hAnsi="Times New Roman"/>
          <w:b/>
          <w:bCs/>
          <w:spacing w:val="60"/>
          <w:sz w:val="26"/>
          <w:szCs w:val="20"/>
          <w:lang w:eastAsia="ru-RU"/>
        </w:rPr>
        <w:t xml:space="preserve">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024"/>
        <w:gridCol w:w="1551"/>
        <w:gridCol w:w="4422"/>
      </w:tblGrid>
      <w:tr w:rsidR="00531253" w:rsidRPr="009415BC" w:rsidTr="002A7504">
        <w:tc>
          <w:tcPr>
            <w:tcW w:w="4024" w:type="dxa"/>
          </w:tcPr>
          <w:p w:rsidR="00531253" w:rsidRPr="009415BC" w:rsidRDefault="0091511D" w:rsidP="002A750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0"/>
                <w:lang w:eastAsia="ru-RU"/>
              </w:rPr>
              <w:t>08</w:t>
            </w:r>
            <w:r w:rsidR="0049753D">
              <w:rPr>
                <w:rFonts w:ascii="Times New Roman" w:eastAsia="Times New Roman" w:hAnsi="Times New Roman"/>
                <w:b/>
                <w:bCs/>
                <w:sz w:val="26"/>
                <w:szCs w:val="20"/>
                <w:lang w:eastAsia="ru-RU"/>
              </w:rPr>
              <w:t>.02.2018</w:t>
            </w:r>
          </w:p>
        </w:tc>
        <w:tc>
          <w:tcPr>
            <w:tcW w:w="1551" w:type="dxa"/>
          </w:tcPr>
          <w:p w:rsidR="00531253" w:rsidRPr="009415BC" w:rsidRDefault="00531253" w:rsidP="002A75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0"/>
                <w:lang w:eastAsia="ru-RU"/>
              </w:rPr>
            </w:pPr>
            <w:r w:rsidRPr="009415BC">
              <w:rPr>
                <w:rFonts w:ascii="Times New Roman" w:eastAsia="Times New Roman" w:hAnsi="Times New Roman"/>
                <w:b/>
                <w:bCs/>
                <w:sz w:val="26"/>
                <w:szCs w:val="20"/>
                <w:lang w:eastAsia="ru-RU"/>
              </w:rPr>
              <w:t>г. Торжок</w:t>
            </w:r>
          </w:p>
        </w:tc>
        <w:tc>
          <w:tcPr>
            <w:tcW w:w="4422" w:type="dxa"/>
          </w:tcPr>
          <w:p w:rsidR="00531253" w:rsidRPr="009415BC" w:rsidRDefault="00531253" w:rsidP="00B90C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0"/>
                <w:lang w:eastAsia="ru-RU"/>
              </w:rPr>
            </w:pPr>
            <w:r w:rsidRPr="009415BC">
              <w:rPr>
                <w:rFonts w:ascii="Times New Roman" w:eastAsia="Times New Roman" w:hAnsi="Times New Roman"/>
                <w:b/>
                <w:bCs/>
                <w:sz w:val="26"/>
                <w:szCs w:val="20"/>
                <w:lang w:eastAsia="ru-RU"/>
              </w:rPr>
              <w:t xml:space="preserve">           </w:t>
            </w:r>
            <w:r w:rsidR="0049753D">
              <w:rPr>
                <w:rFonts w:ascii="Times New Roman" w:eastAsia="Times New Roman" w:hAnsi="Times New Roman"/>
                <w:b/>
                <w:bCs/>
                <w:sz w:val="26"/>
                <w:szCs w:val="20"/>
                <w:lang w:eastAsia="ru-RU"/>
              </w:rPr>
              <w:t xml:space="preserve">  </w:t>
            </w:r>
            <w:r w:rsidR="0091511D">
              <w:rPr>
                <w:rFonts w:ascii="Times New Roman" w:eastAsia="Times New Roman" w:hAnsi="Times New Roman"/>
                <w:b/>
                <w:bCs/>
                <w:sz w:val="26"/>
                <w:szCs w:val="20"/>
                <w:lang w:eastAsia="ru-RU"/>
              </w:rPr>
              <w:t xml:space="preserve">       </w:t>
            </w:r>
            <w:r w:rsidR="00477B81">
              <w:rPr>
                <w:rFonts w:ascii="Times New Roman" w:eastAsia="Times New Roman" w:hAnsi="Times New Roman"/>
                <w:b/>
                <w:bCs/>
                <w:sz w:val="26"/>
                <w:szCs w:val="20"/>
                <w:lang w:eastAsia="ru-RU"/>
              </w:rPr>
              <w:t xml:space="preserve">    </w:t>
            </w:r>
            <w:r w:rsidR="0091511D">
              <w:rPr>
                <w:rFonts w:ascii="Times New Roman" w:eastAsia="Times New Roman" w:hAnsi="Times New Roman"/>
                <w:b/>
                <w:bCs/>
                <w:sz w:val="26"/>
                <w:szCs w:val="20"/>
                <w:lang w:eastAsia="ru-RU"/>
              </w:rPr>
              <w:t xml:space="preserve">                     № 40</w:t>
            </w:r>
          </w:p>
        </w:tc>
      </w:tr>
      <w:tr w:rsidR="00531253" w:rsidRPr="009415BC" w:rsidTr="002A7504">
        <w:trPr>
          <w:trHeight w:val="100"/>
        </w:trPr>
        <w:tc>
          <w:tcPr>
            <w:tcW w:w="4024" w:type="dxa"/>
          </w:tcPr>
          <w:p w:rsidR="00531253" w:rsidRPr="009415BC" w:rsidRDefault="00531253" w:rsidP="002A75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1551" w:type="dxa"/>
          </w:tcPr>
          <w:p w:rsidR="00531253" w:rsidRPr="009415BC" w:rsidRDefault="00531253" w:rsidP="002A75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4422" w:type="dxa"/>
          </w:tcPr>
          <w:p w:rsidR="00531253" w:rsidRPr="009415BC" w:rsidRDefault="00531253" w:rsidP="002A75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531253" w:rsidRPr="009415BC" w:rsidTr="002A7504">
        <w:trPr>
          <w:cantSplit/>
        </w:trPr>
        <w:tc>
          <w:tcPr>
            <w:tcW w:w="9997" w:type="dxa"/>
            <w:gridSpan w:val="3"/>
          </w:tcPr>
          <w:p w:rsidR="00531253" w:rsidRDefault="00531253" w:rsidP="0016758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0"/>
                <w:lang w:eastAsia="ru-RU"/>
              </w:rPr>
              <w:t xml:space="preserve">О </w:t>
            </w:r>
            <w:r w:rsidR="0003260F">
              <w:rPr>
                <w:rFonts w:ascii="Times New Roman" w:eastAsia="Times New Roman" w:hAnsi="Times New Roman"/>
                <w:b/>
                <w:sz w:val="26"/>
                <w:szCs w:val="20"/>
                <w:lang w:eastAsia="ru-RU"/>
              </w:rPr>
              <w:t>комиссии по реализации мероприятия «</w:t>
            </w:r>
            <w:r w:rsidR="00235B7E">
              <w:rPr>
                <w:rFonts w:ascii="Times New Roman" w:eastAsia="Times New Roman" w:hAnsi="Times New Roman"/>
                <w:b/>
                <w:sz w:val="26"/>
                <w:szCs w:val="20"/>
                <w:lang w:eastAsia="ru-RU"/>
              </w:rPr>
              <w:t>Предоставление социальных выплат молодым семьям на улучшение жилищных условий</w:t>
            </w:r>
            <w:r w:rsidR="0003260F">
              <w:rPr>
                <w:rFonts w:ascii="Times New Roman" w:eastAsia="Times New Roman" w:hAnsi="Times New Roman"/>
                <w:b/>
                <w:sz w:val="26"/>
                <w:szCs w:val="20"/>
                <w:lang w:eastAsia="ru-RU"/>
              </w:rPr>
              <w:t xml:space="preserve">» </w:t>
            </w:r>
            <w:r w:rsidR="00167582" w:rsidRPr="00167582">
              <w:rPr>
                <w:rFonts w:ascii="Times New Roman" w:hAnsi="Times New Roman"/>
                <w:b/>
                <w:sz w:val="26"/>
                <w:szCs w:val="26"/>
              </w:rPr>
              <w:t>подпрограммы «Формирование благоприятной социальной среды и развитие международных, межмуниципальных связей» муниципальной программы муниципального образования город Торжок «Развитие социальной инфраструктуры города Торжка» на 2018-2023 годы</w:t>
            </w:r>
          </w:p>
          <w:p w:rsidR="0091511D" w:rsidRPr="0049753D" w:rsidRDefault="0091511D" w:rsidP="001675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  <w:lang w:eastAsia="ru-RU"/>
              </w:rPr>
            </w:pPr>
          </w:p>
        </w:tc>
      </w:tr>
    </w:tbl>
    <w:p w:rsidR="00531253" w:rsidRDefault="00235B7E" w:rsidP="00477B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реализации</w:t>
      </w:r>
      <w:r w:rsidR="0093065D">
        <w:rPr>
          <w:rFonts w:ascii="Times New Roman" w:hAnsi="Times New Roman" w:cs="Times New Roman"/>
          <w:sz w:val="26"/>
          <w:szCs w:val="26"/>
        </w:rPr>
        <w:t xml:space="preserve"> </w:t>
      </w:r>
      <w:r w:rsidR="00C3580D" w:rsidRPr="00C3580D">
        <w:rPr>
          <w:rFonts w:ascii="Times New Roman" w:hAnsi="Times New Roman" w:cs="Times New Roman"/>
          <w:sz w:val="26"/>
          <w:szCs w:val="26"/>
        </w:rPr>
        <w:t>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№1710</w:t>
      </w:r>
      <w:r w:rsidR="00531253" w:rsidRPr="004E09FD">
        <w:rPr>
          <w:rFonts w:ascii="Times New Roman" w:hAnsi="Times New Roman" w:cs="Times New Roman"/>
          <w:sz w:val="26"/>
          <w:szCs w:val="26"/>
        </w:rPr>
        <w:t>,</w:t>
      </w:r>
      <w:r w:rsidR="0093065D">
        <w:rPr>
          <w:rFonts w:ascii="Times New Roman" w:hAnsi="Times New Roman" w:cs="Times New Roman"/>
          <w:sz w:val="26"/>
          <w:szCs w:val="26"/>
        </w:rPr>
        <w:t xml:space="preserve"> П</w:t>
      </w:r>
      <w:r w:rsidR="0080141E">
        <w:rPr>
          <w:rFonts w:ascii="Times New Roman" w:hAnsi="Times New Roman" w:cs="Times New Roman"/>
          <w:sz w:val="26"/>
          <w:szCs w:val="26"/>
        </w:rPr>
        <w:t>орядка</w:t>
      </w:r>
      <w:r w:rsidR="00531253" w:rsidRPr="004E09FD">
        <w:rPr>
          <w:rFonts w:ascii="Times New Roman" w:hAnsi="Times New Roman" w:cs="Times New Roman"/>
          <w:sz w:val="26"/>
          <w:szCs w:val="26"/>
        </w:rPr>
        <w:t xml:space="preserve"> предоставления молодым семьям социальных выплат на приобретение жилья или строительство индивидуального жилого дома</w:t>
      </w:r>
      <w:r w:rsidR="00B90CF1">
        <w:rPr>
          <w:rFonts w:ascii="Times New Roman" w:hAnsi="Times New Roman" w:cs="Times New Roman"/>
          <w:sz w:val="26"/>
          <w:szCs w:val="26"/>
        </w:rPr>
        <w:t>,</w:t>
      </w:r>
      <w:r w:rsidR="0093065D">
        <w:rPr>
          <w:rFonts w:ascii="Times New Roman" w:hAnsi="Times New Roman" w:cs="Times New Roman"/>
          <w:sz w:val="26"/>
          <w:szCs w:val="26"/>
        </w:rPr>
        <w:t xml:space="preserve"> утвержденно</w:t>
      </w:r>
      <w:r w:rsidR="00B90CF1">
        <w:rPr>
          <w:rFonts w:ascii="Times New Roman" w:hAnsi="Times New Roman" w:cs="Times New Roman"/>
          <w:sz w:val="26"/>
          <w:szCs w:val="26"/>
        </w:rPr>
        <w:t>го</w:t>
      </w:r>
      <w:r w:rsidR="0093065D">
        <w:rPr>
          <w:rFonts w:ascii="Times New Roman" w:hAnsi="Times New Roman" w:cs="Times New Roman"/>
          <w:sz w:val="26"/>
          <w:szCs w:val="26"/>
        </w:rPr>
        <w:t xml:space="preserve"> </w:t>
      </w:r>
      <w:r w:rsidR="0091511D">
        <w:rPr>
          <w:rFonts w:ascii="Times New Roman" w:hAnsi="Times New Roman" w:cs="Times New Roman"/>
          <w:sz w:val="26"/>
          <w:szCs w:val="26"/>
        </w:rPr>
        <w:t>постановлени</w:t>
      </w:r>
      <w:hyperlink r:id="rId6" w:history="1">
        <w:r w:rsidR="00B90CF1">
          <w:rPr>
            <w:rFonts w:ascii="Times New Roman" w:hAnsi="Times New Roman" w:cs="Times New Roman"/>
            <w:sz w:val="26"/>
            <w:szCs w:val="26"/>
          </w:rPr>
          <w:t>ем</w:t>
        </w:r>
      </w:hyperlink>
      <w:r w:rsidR="0093065D">
        <w:rPr>
          <w:rFonts w:ascii="Times New Roman" w:hAnsi="Times New Roman" w:cs="Times New Roman"/>
          <w:sz w:val="26"/>
          <w:szCs w:val="26"/>
        </w:rPr>
        <w:t xml:space="preserve"> а</w:t>
      </w:r>
      <w:r w:rsidR="0093065D" w:rsidRPr="004E09FD">
        <w:rPr>
          <w:rFonts w:ascii="Times New Roman" w:hAnsi="Times New Roman" w:cs="Times New Roman"/>
          <w:sz w:val="26"/>
          <w:szCs w:val="26"/>
        </w:rPr>
        <w:t xml:space="preserve">дминистрации Тверской </w:t>
      </w:r>
      <w:r w:rsidR="00B85A5A">
        <w:rPr>
          <w:rFonts w:ascii="Times New Roman" w:hAnsi="Times New Roman" w:cs="Times New Roman"/>
          <w:sz w:val="26"/>
          <w:szCs w:val="26"/>
        </w:rPr>
        <w:t>области от 12.12.2016 № 396-пп</w:t>
      </w:r>
      <w:r w:rsidR="0080141E">
        <w:rPr>
          <w:rFonts w:ascii="Times New Roman" w:hAnsi="Times New Roman" w:cs="Times New Roman"/>
          <w:sz w:val="26"/>
          <w:szCs w:val="26"/>
        </w:rPr>
        <w:t xml:space="preserve"> и подпрограммы «</w:t>
      </w:r>
      <w:r w:rsidR="001A4C33">
        <w:rPr>
          <w:rFonts w:ascii="Times New Roman" w:hAnsi="Times New Roman" w:cs="Times New Roman"/>
          <w:sz w:val="26"/>
          <w:szCs w:val="26"/>
        </w:rPr>
        <w:t>Формирование благоприятной социальной среды и развитие международных, межмуниципальных связей</w:t>
      </w:r>
      <w:r w:rsidR="0080141E">
        <w:rPr>
          <w:rFonts w:ascii="Times New Roman" w:hAnsi="Times New Roman" w:cs="Times New Roman"/>
          <w:sz w:val="26"/>
          <w:szCs w:val="26"/>
        </w:rPr>
        <w:t>»</w:t>
      </w:r>
      <w:r w:rsidR="0080141E" w:rsidRPr="0093065D">
        <w:rPr>
          <w:rFonts w:ascii="Times New Roman" w:hAnsi="Times New Roman" w:cs="Times New Roman"/>
          <w:sz w:val="26"/>
          <w:szCs w:val="26"/>
        </w:rPr>
        <w:t xml:space="preserve"> </w:t>
      </w:r>
      <w:r w:rsidR="0080141E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53125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Торжок «</w:t>
      </w:r>
      <w:r w:rsidR="001A4C33">
        <w:rPr>
          <w:rFonts w:ascii="Times New Roman" w:hAnsi="Times New Roman" w:cs="Times New Roman"/>
          <w:sz w:val="26"/>
          <w:szCs w:val="26"/>
        </w:rPr>
        <w:t>Развитие социальной инфраструктуры города Торжка» на 2018-2023</w:t>
      </w:r>
      <w:r w:rsidR="00531253">
        <w:rPr>
          <w:rFonts w:ascii="Times New Roman" w:hAnsi="Times New Roman" w:cs="Times New Roman"/>
          <w:sz w:val="26"/>
          <w:szCs w:val="26"/>
        </w:rPr>
        <w:t xml:space="preserve"> годы, </w:t>
      </w:r>
      <w:r w:rsidR="0080141E">
        <w:rPr>
          <w:rFonts w:ascii="Times New Roman" w:hAnsi="Times New Roman" w:cs="Times New Roman"/>
          <w:sz w:val="26"/>
          <w:szCs w:val="26"/>
        </w:rPr>
        <w:t>утвержденной постановлением</w:t>
      </w:r>
      <w:r w:rsidR="0080141E" w:rsidRPr="004E09F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A4C33">
        <w:rPr>
          <w:rFonts w:ascii="Times New Roman" w:hAnsi="Times New Roman" w:cs="Times New Roman"/>
          <w:sz w:val="26"/>
          <w:szCs w:val="26"/>
        </w:rPr>
        <w:t>города Торжка от 25.12.2017 № 627</w:t>
      </w:r>
      <w:r w:rsidR="0080141E">
        <w:rPr>
          <w:rFonts w:ascii="Times New Roman" w:hAnsi="Times New Roman" w:cs="Times New Roman"/>
          <w:sz w:val="26"/>
          <w:szCs w:val="26"/>
        </w:rPr>
        <w:t>,</w:t>
      </w:r>
    </w:p>
    <w:p w:rsidR="00531253" w:rsidRDefault="00531253" w:rsidP="00477B81">
      <w:pPr>
        <w:tabs>
          <w:tab w:val="num" w:pos="0"/>
        </w:tabs>
        <w:spacing w:after="0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 </w:t>
      </w:r>
      <w:r w:rsidRPr="009415B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с </w:t>
      </w:r>
      <w:proofErr w:type="gramStart"/>
      <w:r w:rsidRPr="009415B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</w:t>
      </w:r>
      <w:proofErr w:type="gramEnd"/>
      <w:r w:rsidRPr="009415B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а н о в л я ю: </w:t>
      </w:r>
    </w:p>
    <w:p w:rsidR="0091511D" w:rsidRPr="0091511D" w:rsidRDefault="0091511D" w:rsidP="00477B81">
      <w:pPr>
        <w:pStyle w:val="a6"/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  <w:r w:rsidRPr="0091511D">
        <w:rPr>
          <w:rFonts w:ascii="Times New Roman" w:eastAsia="Times New Roman" w:hAnsi="Times New Roman"/>
          <w:sz w:val="26"/>
          <w:szCs w:val="20"/>
          <w:lang w:eastAsia="ru-RU"/>
        </w:rPr>
        <w:t>Создать комиссию по реализации мероприятия «</w:t>
      </w:r>
      <w:r w:rsidR="00235B7E" w:rsidRPr="00235B7E">
        <w:rPr>
          <w:rFonts w:ascii="Times New Roman" w:eastAsia="Times New Roman" w:hAnsi="Times New Roman"/>
          <w:sz w:val="26"/>
          <w:szCs w:val="20"/>
          <w:lang w:eastAsia="ru-RU"/>
        </w:rPr>
        <w:t>Предоставление социальных выплат молодым семьям на улучшение жилищных условий</w:t>
      </w:r>
      <w:r w:rsidRPr="0091511D">
        <w:rPr>
          <w:rFonts w:ascii="Times New Roman" w:eastAsia="Times New Roman" w:hAnsi="Times New Roman"/>
          <w:sz w:val="26"/>
          <w:szCs w:val="20"/>
          <w:lang w:eastAsia="ru-RU"/>
        </w:rPr>
        <w:t xml:space="preserve">» </w:t>
      </w:r>
      <w:r w:rsidR="00531253" w:rsidRPr="0091511D">
        <w:rPr>
          <w:rFonts w:ascii="Times New Roman" w:eastAsia="Times New Roman" w:hAnsi="Times New Roman"/>
          <w:sz w:val="26"/>
          <w:szCs w:val="20"/>
          <w:lang w:eastAsia="ru-RU"/>
        </w:rPr>
        <w:t xml:space="preserve">подпрограммы </w:t>
      </w:r>
      <w:r w:rsidR="00167582" w:rsidRPr="0091511D">
        <w:rPr>
          <w:rFonts w:ascii="Times New Roman" w:hAnsi="Times New Roman"/>
          <w:sz w:val="26"/>
          <w:szCs w:val="26"/>
        </w:rPr>
        <w:t>«Формирование благоприятной социальной среды и развитие международных, межмуниципальных связей» муниципальной программы муниципального образования город Торжок «Развитие социальной инфраструктуры города Торжка» н</w:t>
      </w:r>
      <w:r>
        <w:rPr>
          <w:rFonts w:ascii="Times New Roman" w:hAnsi="Times New Roman"/>
          <w:sz w:val="26"/>
          <w:szCs w:val="26"/>
        </w:rPr>
        <w:t>а 2018-2023 годы.</w:t>
      </w:r>
    </w:p>
    <w:p w:rsidR="00531253" w:rsidRPr="0091511D" w:rsidRDefault="00531253" w:rsidP="00477B81">
      <w:pPr>
        <w:pStyle w:val="a6"/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  <w:r w:rsidRPr="0091511D">
        <w:rPr>
          <w:rFonts w:ascii="Times New Roman" w:eastAsia="Times New Roman" w:hAnsi="Times New Roman"/>
          <w:sz w:val="26"/>
          <w:szCs w:val="20"/>
          <w:lang w:eastAsia="ru-RU"/>
        </w:rPr>
        <w:t>Утвердить</w:t>
      </w:r>
      <w:r w:rsidR="0091511D"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r w:rsidR="0080141E" w:rsidRPr="0091511D">
        <w:rPr>
          <w:rFonts w:ascii="Times New Roman" w:eastAsia="Times New Roman" w:hAnsi="Times New Roman"/>
          <w:sz w:val="26"/>
          <w:szCs w:val="20"/>
          <w:lang w:eastAsia="ru-RU"/>
        </w:rPr>
        <w:t>П</w:t>
      </w:r>
      <w:r w:rsidRPr="0091511D">
        <w:rPr>
          <w:rFonts w:ascii="Times New Roman" w:eastAsia="Times New Roman" w:hAnsi="Times New Roman"/>
          <w:sz w:val="26"/>
          <w:szCs w:val="20"/>
          <w:lang w:eastAsia="ru-RU"/>
        </w:rPr>
        <w:t xml:space="preserve">оложение об организации работы комиссии по реализации </w:t>
      </w:r>
      <w:r w:rsidR="0091511D" w:rsidRPr="0091511D">
        <w:rPr>
          <w:rFonts w:ascii="Times New Roman" w:eastAsia="Times New Roman" w:hAnsi="Times New Roman"/>
          <w:sz w:val="26"/>
          <w:szCs w:val="20"/>
          <w:lang w:eastAsia="ru-RU"/>
        </w:rPr>
        <w:t xml:space="preserve">мероприятия </w:t>
      </w:r>
      <w:r w:rsidR="00235B7E" w:rsidRPr="0091511D">
        <w:rPr>
          <w:rFonts w:ascii="Times New Roman" w:eastAsia="Times New Roman" w:hAnsi="Times New Roman"/>
          <w:sz w:val="26"/>
          <w:szCs w:val="20"/>
          <w:lang w:eastAsia="ru-RU"/>
        </w:rPr>
        <w:t>«</w:t>
      </w:r>
      <w:r w:rsidR="00235B7E" w:rsidRPr="00235B7E">
        <w:rPr>
          <w:rFonts w:ascii="Times New Roman" w:eastAsia="Times New Roman" w:hAnsi="Times New Roman"/>
          <w:sz w:val="26"/>
          <w:szCs w:val="20"/>
          <w:lang w:eastAsia="ru-RU"/>
        </w:rPr>
        <w:t>Предоставление социальных выплат молодым семьям на улучшение жилищных условий</w:t>
      </w:r>
      <w:r w:rsidR="00235B7E" w:rsidRPr="0091511D">
        <w:rPr>
          <w:rFonts w:ascii="Times New Roman" w:eastAsia="Times New Roman" w:hAnsi="Times New Roman"/>
          <w:sz w:val="26"/>
          <w:szCs w:val="20"/>
          <w:lang w:eastAsia="ru-RU"/>
        </w:rPr>
        <w:t>»</w:t>
      </w:r>
      <w:r w:rsidR="00235B7E"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r w:rsidRPr="0091511D">
        <w:rPr>
          <w:rFonts w:ascii="Times New Roman" w:eastAsia="Times New Roman" w:hAnsi="Times New Roman"/>
          <w:sz w:val="26"/>
          <w:szCs w:val="20"/>
          <w:lang w:eastAsia="ru-RU"/>
        </w:rPr>
        <w:t xml:space="preserve">подпрограммы </w:t>
      </w:r>
      <w:r w:rsidR="00167582" w:rsidRPr="0091511D">
        <w:rPr>
          <w:rFonts w:ascii="Times New Roman" w:hAnsi="Times New Roman"/>
          <w:sz w:val="26"/>
          <w:szCs w:val="26"/>
        </w:rPr>
        <w:t>«Формирование благоприятной социальной среды и развитие международных, межмуниципальных связей» муниципальной программы муниципального образования город Торжок «Развитие социальной инфраструктуры г</w:t>
      </w:r>
      <w:r w:rsidR="0091511D">
        <w:rPr>
          <w:rFonts w:ascii="Times New Roman" w:hAnsi="Times New Roman"/>
          <w:sz w:val="26"/>
          <w:szCs w:val="26"/>
        </w:rPr>
        <w:t xml:space="preserve">орода Торжка» на 2018-2023 годы согласно </w:t>
      </w:r>
      <w:r w:rsidR="001C7462">
        <w:rPr>
          <w:rFonts w:ascii="Times New Roman" w:hAnsi="Times New Roman"/>
          <w:sz w:val="26"/>
          <w:szCs w:val="26"/>
        </w:rPr>
        <w:t>приложению,</w:t>
      </w:r>
      <w:r w:rsidR="0091511D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8E0764" w:rsidRDefault="008E0764" w:rsidP="00477B81">
      <w:pPr>
        <w:pStyle w:val="a6"/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>Признать утратившим силу постановление администрации го</w:t>
      </w:r>
      <w:r w:rsidR="0091511D">
        <w:rPr>
          <w:rFonts w:ascii="Times New Roman" w:eastAsia="Times New Roman" w:hAnsi="Times New Roman"/>
          <w:sz w:val="26"/>
          <w:szCs w:val="20"/>
          <w:lang w:eastAsia="ru-RU"/>
        </w:rPr>
        <w:t>рода Торжка от 19.08.2015 № 357 «О комиссии по реализации подпрограммы «Содействие в обеспечении жильем</w:t>
      </w:r>
      <w:r w:rsidR="001C7462">
        <w:rPr>
          <w:rFonts w:ascii="Times New Roman" w:eastAsia="Times New Roman" w:hAnsi="Times New Roman"/>
          <w:sz w:val="26"/>
          <w:szCs w:val="20"/>
          <w:lang w:eastAsia="ru-RU"/>
        </w:rPr>
        <w:t xml:space="preserve"> молодых семей» муниципальной программы муниципального </w:t>
      </w:r>
      <w:r w:rsidR="001C7462">
        <w:rPr>
          <w:rFonts w:ascii="Times New Roman" w:eastAsia="Times New Roman" w:hAnsi="Times New Roman"/>
          <w:sz w:val="26"/>
          <w:szCs w:val="20"/>
          <w:lang w:eastAsia="ru-RU"/>
        </w:rPr>
        <w:lastRenderedPageBreak/>
        <w:t>образования город Торжок «Обеспечение доступным жильем населения города Торжка и развитие жилищного строительства» на 2014-2019годы».</w:t>
      </w:r>
    </w:p>
    <w:p w:rsidR="00531253" w:rsidRPr="0023755A" w:rsidRDefault="00531253" w:rsidP="00477B81">
      <w:pPr>
        <w:pStyle w:val="a6"/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  <w:r w:rsidRPr="0023755A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</w:t>
      </w:r>
      <w:r w:rsidR="008E0764" w:rsidRPr="0023755A">
        <w:rPr>
          <w:rFonts w:ascii="Times New Roman" w:hAnsi="Times New Roman"/>
          <w:sz w:val="26"/>
          <w:szCs w:val="26"/>
        </w:rPr>
        <w:t>его подписания</w:t>
      </w:r>
      <w:r w:rsidRPr="0023755A">
        <w:rPr>
          <w:rFonts w:ascii="Times New Roman" w:hAnsi="Times New Roman"/>
          <w:sz w:val="26"/>
          <w:szCs w:val="26"/>
        </w:rPr>
        <w:t xml:space="preserve"> и подлежит официальному опубликованию, а также размещению в свободном доступе на сайте администрации муниципального образования город Торжок в информационно-телекоммуникационной </w:t>
      </w:r>
      <w:r w:rsidR="008E0764" w:rsidRPr="0023755A">
        <w:rPr>
          <w:rFonts w:ascii="Times New Roman" w:hAnsi="Times New Roman"/>
          <w:sz w:val="26"/>
          <w:szCs w:val="26"/>
        </w:rPr>
        <w:t>сети Интернет</w:t>
      </w:r>
      <w:r w:rsidRPr="0023755A">
        <w:rPr>
          <w:rFonts w:ascii="Times New Roman" w:hAnsi="Times New Roman"/>
          <w:sz w:val="26"/>
          <w:szCs w:val="26"/>
        </w:rPr>
        <w:t>.</w:t>
      </w:r>
    </w:p>
    <w:p w:rsidR="00531253" w:rsidRPr="00476D3A" w:rsidRDefault="0080141E" w:rsidP="00477B81">
      <w:pPr>
        <w:pStyle w:val="a6"/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Контроль </w:t>
      </w:r>
      <w:r w:rsidR="00531253" w:rsidRPr="0023755A">
        <w:rPr>
          <w:rFonts w:ascii="Times New Roman" w:eastAsia="Times New Roman" w:hAnsi="Times New Roman"/>
          <w:sz w:val="26"/>
          <w:szCs w:val="20"/>
          <w:lang w:eastAsia="ru-RU"/>
        </w:rPr>
        <w:t xml:space="preserve">за исполнением настоящего </w:t>
      </w:r>
      <w:r w:rsidRPr="0023755A">
        <w:rPr>
          <w:rFonts w:ascii="Times New Roman" w:eastAsia="Times New Roman" w:hAnsi="Times New Roman"/>
          <w:sz w:val="26"/>
          <w:szCs w:val="20"/>
          <w:lang w:eastAsia="ru-RU"/>
        </w:rPr>
        <w:t xml:space="preserve">Постановления возложить на заместителя Главы администрации города по социальным вопросам </w:t>
      </w:r>
      <w:proofErr w:type="spellStart"/>
      <w:r w:rsidRPr="0023755A">
        <w:rPr>
          <w:rFonts w:ascii="Times New Roman" w:eastAsia="Times New Roman" w:hAnsi="Times New Roman"/>
          <w:sz w:val="26"/>
          <w:szCs w:val="20"/>
          <w:lang w:eastAsia="ru-RU"/>
        </w:rPr>
        <w:t>Федоткину</w:t>
      </w:r>
      <w:proofErr w:type="spellEnd"/>
      <w:r w:rsidRPr="0023755A">
        <w:rPr>
          <w:rFonts w:ascii="Times New Roman" w:eastAsia="Times New Roman" w:hAnsi="Times New Roman"/>
          <w:sz w:val="26"/>
          <w:szCs w:val="20"/>
          <w:lang w:eastAsia="ru-RU"/>
        </w:rPr>
        <w:t xml:space="preserve"> М.А.</w:t>
      </w:r>
    </w:p>
    <w:p w:rsidR="00531253" w:rsidRDefault="00531253" w:rsidP="00531253">
      <w:pPr>
        <w:keepNext/>
        <w:spacing w:after="0" w:line="240" w:lineRule="auto"/>
        <w:outlineLvl w:val="8"/>
        <w:rPr>
          <w:rFonts w:ascii="Times New Roman" w:eastAsia="Times New Roman" w:hAnsi="Times New Roman"/>
          <w:b/>
          <w:bCs/>
          <w:sz w:val="26"/>
          <w:szCs w:val="20"/>
          <w:lang w:eastAsia="ru-RU"/>
        </w:rPr>
      </w:pPr>
    </w:p>
    <w:p w:rsidR="002772E0" w:rsidRDefault="002772E0" w:rsidP="00531253">
      <w:pPr>
        <w:keepNext/>
        <w:spacing w:after="0" w:line="240" w:lineRule="auto"/>
        <w:outlineLvl w:val="8"/>
        <w:rPr>
          <w:rFonts w:ascii="Times New Roman" w:eastAsia="Times New Roman" w:hAnsi="Times New Roman"/>
          <w:b/>
          <w:bCs/>
          <w:sz w:val="26"/>
          <w:szCs w:val="20"/>
          <w:lang w:eastAsia="ru-RU"/>
        </w:rPr>
      </w:pPr>
    </w:p>
    <w:p w:rsidR="00531253" w:rsidRDefault="002772E0" w:rsidP="00531253">
      <w:pPr>
        <w:keepNext/>
        <w:spacing w:after="0" w:line="240" w:lineRule="auto"/>
        <w:outlineLvl w:val="8"/>
        <w:rPr>
          <w:rFonts w:ascii="Times New Roman" w:eastAsia="Times New Roman" w:hAnsi="Times New Roman"/>
          <w:b/>
          <w:bCs/>
          <w:sz w:val="26"/>
          <w:szCs w:val="20"/>
          <w:lang w:eastAsia="ru-RU"/>
        </w:rPr>
      </w:pPr>
      <w:r w:rsidRPr="009415BC">
        <w:rPr>
          <w:rFonts w:ascii="Times New Roman" w:eastAsia="Times New Roman" w:hAnsi="Times New Roman"/>
          <w:b/>
          <w:bCs/>
          <w:sz w:val="26"/>
          <w:szCs w:val="20"/>
          <w:lang w:eastAsia="ru-RU"/>
        </w:rPr>
        <w:t>Глава города</w:t>
      </w:r>
      <w:r w:rsidR="00531253" w:rsidRPr="009415BC">
        <w:rPr>
          <w:rFonts w:ascii="Times New Roman" w:eastAsia="Times New Roman" w:hAnsi="Times New Roman"/>
          <w:b/>
          <w:bCs/>
          <w:sz w:val="26"/>
          <w:szCs w:val="20"/>
          <w:lang w:eastAsia="ru-RU"/>
        </w:rPr>
        <w:tab/>
      </w:r>
      <w:r w:rsidR="00531253" w:rsidRPr="009415BC">
        <w:rPr>
          <w:rFonts w:ascii="Times New Roman" w:eastAsia="Times New Roman" w:hAnsi="Times New Roman"/>
          <w:b/>
          <w:bCs/>
          <w:sz w:val="26"/>
          <w:szCs w:val="20"/>
          <w:lang w:eastAsia="ru-RU"/>
        </w:rPr>
        <w:tab/>
      </w:r>
      <w:r w:rsidR="00531253" w:rsidRPr="009415BC">
        <w:rPr>
          <w:rFonts w:ascii="Times New Roman" w:eastAsia="Times New Roman" w:hAnsi="Times New Roman"/>
          <w:b/>
          <w:bCs/>
          <w:sz w:val="26"/>
          <w:szCs w:val="20"/>
          <w:lang w:eastAsia="ru-RU"/>
        </w:rPr>
        <w:tab/>
      </w:r>
      <w:r w:rsidR="00531253" w:rsidRPr="009415BC">
        <w:rPr>
          <w:rFonts w:ascii="Times New Roman" w:eastAsia="Times New Roman" w:hAnsi="Times New Roman"/>
          <w:b/>
          <w:bCs/>
          <w:sz w:val="26"/>
          <w:szCs w:val="20"/>
          <w:lang w:eastAsia="ru-RU"/>
        </w:rPr>
        <w:tab/>
        <w:t xml:space="preserve">                                              </w:t>
      </w:r>
      <w:r w:rsidR="00531253">
        <w:rPr>
          <w:rFonts w:ascii="Times New Roman" w:eastAsia="Times New Roman" w:hAnsi="Times New Roman"/>
          <w:b/>
          <w:bCs/>
          <w:sz w:val="26"/>
          <w:szCs w:val="20"/>
          <w:lang w:eastAsia="ru-RU"/>
        </w:rPr>
        <w:t xml:space="preserve">            </w:t>
      </w:r>
      <w:r w:rsidR="00531253" w:rsidRPr="009415BC">
        <w:rPr>
          <w:rFonts w:ascii="Times New Roman" w:eastAsia="Times New Roman" w:hAnsi="Times New Roman"/>
          <w:b/>
          <w:bCs/>
          <w:sz w:val="26"/>
          <w:szCs w:val="20"/>
          <w:lang w:eastAsia="ru-RU"/>
        </w:rPr>
        <w:t xml:space="preserve">   А.А. </w:t>
      </w:r>
      <w:proofErr w:type="spellStart"/>
      <w:r w:rsidR="00531253" w:rsidRPr="009415BC">
        <w:rPr>
          <w:rFonts w:ascii="Times New Roman" w:eastAsia="Times New Roman" w:hAnsi="Times New Roman"/>
          <w:b/>
          <w:bCs/>
          <w:sz w:val="26"/>
          <w:szCs w:val="20"/>
          <w:lang w:eastAsia="ru-RU"/>
        </w:rPr>
        <w:t>Рубайло</w:t>
      </w:r>
      <w:proofErr w:type="spellEnd"/>
    </w:p>
    <w:p w:rsidR="00531253" w:rsidRPr="00476D3A" w:rsidRDefault="00531253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531253" w:rsidRDefault="00531253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  <w:r w:rsidRPr="00476D3A">
        <w:rPr>
          <w:color w:val="FFFFFF"/>
          <w:sz w:val="22"/>
          <w:szCs w:val="22"/>
        </w:rPr>
        <w:t>Овил</w:t>
      </w:r>
    </w:p>
    <w:p w:rsidR="002772E0" w:rsidRDefault="002772E0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2772E0" w:rsidRDefault="002772E0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2772E0" w:rsidRDefault="002772E0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2772E0" w:rsidRDefault="002772E0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2772E0" w:rsidRDefault="002772E0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2772E0" w:rsidRDefault="002772E0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2772E0" w:rsidRDefault="002772E0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2772E0" w:rsidRDefault="002772E0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2772E0" w:rsidRDefault="002772E0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2772E0" w:rsidRDefault="002772E0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2772E0" w:rsidRDefault="002772E0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477B81" w:rsidRDefault="00477B81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477B81" w:rsidRDefault="00477B81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477B81" w:rsidRDefault="00477B81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477B81" w:rsidRDefault="00477B81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477B81" w:rsidRDefault="00477B81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477B81" w:rsidRDefault="00477B81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477B81" w:rsidRDefault="00477B81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477B81" w:rsidRDefault="00477B81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477B81" w:rsidRDefault="00477B81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477B81" w:rsidRDefault="00477B81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477B81" w:rsidRDefault="00477B81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477B81" w:rsidRDefault="00477B81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477B81" w:rsidRDefault="00477B81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477B81" w:rsidRDefault="00477B81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477B81" w:rsidRDefault="00477B81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477B81" w:rsidRDefault="00477B81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477B81" w:rsidRDefault="00477B81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477B81" w:rsidRDefault="00477B81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477B81" w:rsidRDefault="00477B81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477B81" w:rsidRDefault="00477B81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477B81" w:rsidRDefault="00477B81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477B81" w:rsidRDefault="00477B81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477B81" w:rsidRDefault="00477B81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477B81" w:rsidRDefault="00477B81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477B81" w:rsidRDefault="00477B81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2772E0" w:rsidRDefault="002772E0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2772E0" w:rsidRDefault="002772E0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477B81" w:rsidRDefault="00477B81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477B81" w:rsidRDefault="00477B81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531253" w:rsidRDefault="00531253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8E0764" w:rsidRDefault="008E0764" w:rsidP="008E076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8E0764" w:rsidRPr="00476D3A" w:rsidRDefault="008E0764" w:rsidP="008E076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постановлением</w:t>
      </w:r>
      <w:r w:rsidRPr="00476D3A">
        <w:rPr>
          <w:rFonts w:ascii="Times New Roman" w:hAnsi="Times New Roman" w:cs="Times New Roman"/>
        </w:rPr>
        <w:t xml:space="preserve"> администрации</w:t>
      </w:r>
    </w:p>
    <w:p w:rsidR="008E0764" w:rsidRPr="00476D3A" w:rsidRDefault="008E0764" w:rsidP="008E0764">
      <w:pPr>
        <w:pStyle w:val="ConsPlusNormal"/>
        <w:jc w:val="right"/>
        <w:rPr>
          <w:rFonts w:ascii="Times New Roman" w:hAnsi="Times New Roman" w:cs="Times New Roman"/>
        </w:rPr>
      </w:pPr>
      <w:r w:rsidRPr="00476D3A">
        <w:rPr>
          <w:rFonts w:ascii="Times New Roman" w:hAnsi="Times New Roman" w:cs="Times New Roman"/>
        </w:rPr>
        <w:t>муниципального образования</w:t>
      </w:r>
    </w:p>
    <w:p w:rsidR="008E0764" w:rsidRDefault="008E0764" w:rsidP="008E076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Торжок </w:t>
      </w:r>
      <w:r w:rsidRPr="00476D3A">
        <w:rPr>
          <w:rFonts w:ascii="Times New Roman" w:hAnsi="Times New Roman" w:cs="Times New Roman"/>
        </w:rPr>
        <w:t>от</w:t>
      </w:r>
      <w:r w:rsidR="00A21D47">
        <w:rPr>
          <w:rFonts w:ascii="Times New Roman" w:hAnsi="Times New Roman" w:cs="Times New Roman"/>
        </w:rPr>
        <w:t xml:space="preserve"> 08</w:t>
      </w:r>
      <w:r>
        <w:rPr>
          <w:rFonts w:ascii="Times New Roman" w:hAnsi="Times New Roman" w:cs="Times New Roman"/>
        </w:rPr>
        <w:t>.02.2018</w:t>
      </w:r>
      <w:r w:rsidRPr="00476D3A">
        <w:rPr>
          <w:rFonts w:ascii="Times New Roman" w:hAnsi="Times New Roman" w:cs="Times New Roman"/>
        </w:rPr>
        <w:t xml:space="preserve"> </w:t>
      </w:r>
      <w:r w:rsidR="00A21D47">
        <w:rPr>
          <w:rFonts w:ascii="Times New Roman" w:hAnsi="Times New Roman" w:cs="Times New Roman"/>
        </w:rPr>
        <w:t>№ 40</w:t>
      </w:r>
    </w:p>
    <w:p w:rsidR="008E0764" w:rsidRPr="00476D3A" w:rsidRDefault="001C7462" w:rsidP="008E076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(приложение</w:t>
      </w:r>
      <w:r w:rsidR="008E0764">
        <w:rPr>
          <w:rFonts w:ascii="Times New Roman" w:hAnsi="Times New Roman" w:cs="Times New Roman"/>
        </w:rPr>
        <w:t>)</w:t>
      </w:r>
    </w:p>
    <w:p w:rsidR="008E0764" w:rsidRPr="00476D3A" w:rsidRDefault="008E0764" w:rsidP="008E0764">
      <w:pPr>
        <w:pStyle w:val="ConsPlusNormal"/>
        <w:jc w:val="both"/>
        <w:rPr>
          <w:rFonts w:ascii="Times New Roman" w:hAnsi="Times New Roman" w:cs="Times New Roman"/>
        </w:rPr>
      </w:pPr>
    </w:p>
    <w:p w:rsidR="008E0764" w:rsidRPr="00476D3A" w:rsidRDefault="008E0764" w:rsidP="008E076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P62"/>
      <w:bookmarkEnd w:id="0"/>
      <w:r w:rsidRPr="00476D3A">
        <w:rPr>
          <w:rFonts w:ascii="Times New Roman" w:hAnsi="Times New Roman" w:cs="Times New Roman"/>
          <w:b/>
        </w:rPr>
        <w:t>ПОЛОЖЕНИЕ</w:t>
      </w:r>
    </w:p>
    <w:p w:rsidR="001C7462" w:rsidRDefault="008E0764" w:rsidP="001C746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D3A">
        <w:rPr>
          <w:rFonts w:ascii="Times New Roman" w:hAnsi="Times New Roman"/>
          <w:b/>
          <w:sz w:val="26"/>
        </w:rPr>
        <w:t xml:space="preserve">об организации работы комиссии по реализации </w:t>
      </w:r>
      <w:r w:rsidR="001C7462">
        <w:rPr>
          <w:rFonts w:ascii="Times New Roman" w:hAnsi="Times New Roman" w:cs="Times New Roman"/>
          <w:b/>
          <w:sz w:val="26"/>
          <w:szCs w:val="26"/>
        </w:rPr>
        <w:t xml:space="preserve">мероприятия </w:t>
      </w:r>
    </w:p>
    <w:p w:rsidR="00580EA9" w:rsidRDefault="00580EA9" w:rsidP="00580EA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</w:rPr>
        <w:t xml:space="preserve">«Предоставление социальных выплат молодым семьям на улучшение жилищных условий» </w:t>
      </w:r>
      <w:r w:rsidR="008E0764" w:rsidRPr="00476D3A">
        <w:rPr>
          <w:rFonts w:ascii="Times New Roman" w:hAnsi="Times New Roman"/>
          <w:b/>
          <w:sz w:val="26"/>
        </w:rPr>
        <w:t xml:space="preserve">подпрограммы </w:t>
      </w:r>
      <w:r w:rsidR="008E0764" w:rsidRPr="00167582">
        <w:rPr>
          <w:rFonts w:ascii="Times New Roman" w:hAnsi="Times New Roman" w:cs="Times New Roman"/>
          <w:b/>
          <w:sz w:val="26"/>
          <w:szCs w:val="26"/>
        </w:rPr>
        <w:t>«Формирование благоприятной социальной среды</w:t>
      </w:r>
    </w:p>
    <w:p w:rsidR="002772E0" w:rsidRDefault="008E0764" w:rsidP="00580EA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7582">
        <w:rPr>
          <w:rFonts w:ascii="Times New Roman" w:hAnsi="Times New Roman" w:cs="Times New Roman"/>
          <w:b/>
          <w:sz w:val="26"/>
          <w:szCs w:val="26"/>
        </w:rPr>
        <w:t xml:space="preserve"> и развитие международных, межмуниципальных </w:t>
      </w:r>
      <w:r w:rsidRPr="00167582">
        <w:rPr>
          <w:rFonts w:ascii="Times New Roman" w:hAnsi="Times New Roman"/>
          <w:b/>
          <w:sz w:val="26"/>
          <w:szCs w:val="26"/>
        </w:rPr>
        <w:t>связей» муниципальной</w:t>
      </w:r>
      <w:r w:rsidRPr="00167582">
        <w:rPr>
          <w:rFonts w:ascii="Times New Roman" w:hAnsi="Times New Roman" w:cs="Times New Roman"/>
          <w:b/>
          <w:sz w:val="26"/>
          <w:szCs w:val="26"/>
        </w:rPr>
        <w:t xml:space="preserve"> программы муниципального образования город Торжок «Развитие социальной инфраструктуры города Торжка» </w:t>
      </w:r>
      <w:r w:rsidR="00477B81">
        <w:rPr>
          <w:rFonts w:ascii="Times New Roman" w:hAnsi="Times New Roman" w:cs="Times New Roman"/>
          <w:b/>
          <w:sz w:val="26"/>
          <w:szCs w:val="26"/>
        </w:rPr>
        <w:t>на 2018-2023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8E0764" w:rsidRDefault="008E0764" w:rsidP="002772E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E0764" w:rsidRPr="00FE6140" w:rsidRDefault="001C7462" w:rsidP="008E076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E0764" w:rsidRPr="00EC0803">
        <w:rPr>
          <w:rFonts w:ascii="Times New Roman" w:hAnsi="Times New Roman" w:cs="Times New Roman"/>
          <w:sz w:val="26"/>
          <w:szCs w:val="26"/>
        </w:rPr>
        <w:t xml:space="preserve"> Общие положения</w:t>
      </w:r>
    </w:p>
    <w:p w:rsidR="008E0764" w:rsidRPr="00FE6140" w:rsidRDefault="008E0764" w:rsidP="008E07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6140">
        <w:rPr>
          <w:rFonts w:ascii="Times New Roman" w:hAnsi="Times New Roman" w:cs="Times New Roman"/>
          <w:sz w:val="26"/>
          <w:szCs w:val="26"/>
        </w:rPr>
        <w:t>1.</w:t>
      </w:r>
      <w:r w:rsidR="001C7462">
        <w:rPr>
          <w:rFonts w:ascii="Times New Roman" w:hAnsi="Times New Roman" w:cs="Times New Roman"/>
          <w:sz w:val="26"/>
          <w:szCs w:val="26"/>
        </w:rPr>
        <w:t>1. Комиссия по</w:t>
      </w:r>
      <w:r w:rsidRPr="00FE6140">
        <w:rPr>
          <w:rFonts w:ascii="Times New Roman" w:hAnsi="Times New Roman" w:cs="Times New Roman"/>
          <w:sz w:val="26"/>
          <w:szCs w:val="26"/>
        </w:rPr>
        <w:t xml:space="preserve"> реализации </w:t>
      </w:r>
      <w:r w:rsidR="001C7462">
        <w:rPr>
          <w:rFonts w:ascii="Times New Roman" w:hAnsi="Times New Roman"/>
          <w:sz w:val="26"/>
          <w:szCs w:val="26"/>
        </w:rPr>
        <w:t xml:space="preserve">мероприятия </w:t>
      </w:r>
      <w:r w:rsidR="00580EA9" w:rsidRPr="0091511D">
        <w:rPr>
          <w:rFonts w:ascii="Times New Roman" w:hAnsi="Times New Roman"/>
          <w:sz w:val="26"/>
        </w:rPr>
        <w:t>«</w:t>
      </w:r>
      <w:r w:rsidR="00580EA9" w:rsidRPr="00235B7E">
        <w:rPr>
          <w:rFonts w:ascii="Times New Roman" w:hAnsi="Times New Roman"/>
          <w:sz w:val="26"/>
        </w:rPr>
        <w:t>Предоставление социальных выплат молодым семьям на улучшение жилищных условий</w:t>
      </w:r>
      <w:r w:rsidR="00580EA9" w:rsidRPr="0091511D">
        <w:rPr>
          <w:rFonts w:ascii="Times New Roman" w:hAnsi="Times New Roman"/>
          <w:sz w:val="26"/>
        </w:rPr>
        <w:t>»</w:t>
      </w:r>
      <w:r w:rsidR="001C7462">
        <w:rPr>
          <w:rFonts w:ascii="Times New Roman" w:hAnsi="Times New Roman"/>
          <w:sz w:val="26"/>
          <w:szCs w:val="26"/>
        </w:rPr>
        <w:t xml:space="preserve"> </w:t>
      </w:r>
      <w:r w:rsidRPr="00FE6140">
        <w:rPr>
          <w:rFonts w:ascii="Times New Roman" w:hAnsi="Times New Roman" w:cs="Times New Roman"/>
          <w:sz w:val="26"/>
          <w:szCs w:val="26"/>
        </w:rPr>
        <w:t xml:space="preserve">подпрограммы </w:t>
      </w:r>
      <w:r>
        <w:rPr>
          <w:rFonts w:ascii="Times New Roman" w:hAnsi="Times New Roman" w:cs="Times New Roman"/>
          <w:sz w:val="26"/>
          <w:szCs w:val="26"/>
        </w:rPr>
        <w:t xml:space="preserve">«Формирование благоприятной социальной среды и развитие международных, межмуниципальных </w:t>
      </w:r>
      <w:r>
        <w:rPr>
          <w:rFonts w:ascii="Times New Roman" w:hAnsi="Times New Roman"/>
          <w:sz w:val="26"/>
          <w:szCs w:val="26"/>
        </w:rPr>
        <w:t>связей»</w:t>
      </w:r>
      <w:r w:rsidRPr="009306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программы муниципального образования город Торжок «Развитие социальной инфраструктуры города Торжка» на 2018-2023 годы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6140">
        <w:rPr>
          <w:rFonts w:ascii="Times New Roman" w:hAnsi="Times New Roman" w:cs="Times New Roman"/>
          <w:sz w:val="26"/>
          <w:szCs w:val="26"/>
        </w:rPr>
        <w:t>(далее - Комиссия) создается в целях осуществления на территории муниципального образования гор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E6140">
        <w:rPr>
          <w:rFonts w:ascii="Times New Roman" w:hAnsi="Times New Roman" w:cs="Times New Roman"/>
          <w:sz w:val="26"/>
          <w:szCs w:val="26"/>
        </w:rPr>
        <w:t xml:space="preserve">д Торжок </w:t>
      </w:r>
      <w:r w:rsidR="00C3580D" w:rsidRPr="00C3580D">
        <w:rPr>
          <w:rFonts w:ascii="Times New Roman" w:hAnsi="Times New Roman" w:cs="Times New Roman"/>
          <w:sz w:val="26"/>
          <w:szCs w:val="26"/>
        </w:rPr>
        <w:t xml:space="preserve">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№1710 </w:t>
      </w:r>
      <w:r w:rsidRPr="00FE6140">
        <w:rPr>
          <w:rFonts w:ascii="Times New Roman" w:hAnsi="Times New Roman" w:cs="Times New Roman"/>
          <w:sz w:val="26"/>
          <w:szCs w:val="26"/>
        </w:rPr>
        <w:t xml:space="preserve"> (далее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FE6140">
        <w:rPr>
          <w:rFonts w:ascii="Times New Roman" w:hAnsi="Times New Roman" w:cs="Times New Roman"/>
          <w:sz w:val="26"/>
          <w:szCs w:val="26"/>
        </w:rPr>
        <w:t xml:space="preserve"> подпрограмма).</w:t>
      </w:r>
    </w:p>
    <w:p w:rsidR="008E0764" w:rsidRPr="00476D3A" w:rsidRDefault="008E0764" w:rsidP="008E07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B90CF1">
        <w:rPr>
          <w:rFonts w:ascii="Times New Roman" w:hAnsi="Times New Roman" w:cs="Times New Roman"/>
          <w:sz w:val="26"/>
          <w:szCs w:val="26"/>
        </w:rPr>
        <w:t>1.2.</w:t>
      </w:r>
      <w:r>
        <w:rPr>
          <w:rFonts w:ascii="Times New Roman" w:hAnsi="Times New Roman" w:cs="Times New Roman"/>
        </w:rPr>
        <w:t xml:space="preserve"> </w:t>
      </w:r>
      <w:r w:rsidRPr="00476D3A">
        <w:rPr>
          <w:rFonts w:ascii="Times New Roman" w:hAnsi="Times New Roman" w:cs="Times New Roman"/>
        </w:rPr>
        <w:t xml:space="preserve"> </w:t>
      </w:r>
      <w:r w:rsidRPr="00FE6140">
        <w:rPr>
          <w:rFonts w:ascii="Times New Roman" w:hAnsi="Times New Roman" w:cs="Times New Roman"/>
          <w:sz w:val="26"/>
          <w:szCs w:val="26"/>
        </w:rPr>
        <w:t xml:space="preserve">Комиссия в своей деятельности руководствуется </w:t>
      </w:r>
      <w:hyperlink r:id="rId7" w:history="1">
        <w:r w:rsidRPr="00FE6140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FE6140">
        <w:rPr>
          <w:rFonts w:ascii="Times New Roman" w:hAnsi="Times New Roman" w:cs="Times New Roman"/>
          <w:sz w:val="26"/>
          <w:szCs w:val="26"/>
        </w:rPr>
        <w:t xml:space="preserve"> Российской Федерации, законодательством Российской Федерации, нормативно-правовыми актами Российской Федерации, нормативно-правовыми актами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город Торжок</w:t>
      </w:r>
      <w:r w:rsidRPr="00FE6140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C3580D">
        <w:rPr>
          <w:rFonts w:ascii="Times New Roman" w:hAnsi="Times New Roman" w:cs="Times New Roman"/>
          <w:sz w:val="26"/>
          <w:szCs w:val="26"/>
        </w:rPr>
        <w:t>основным мероприятием</w:t>
      </w:r>
      <w:r w:rsidR="00C3580D" w:rsidRPr="00C3580D">
        <w:rPr>
          <w:rFonts w:ascii="Times New Roman" w:hAnsi="Times New Roman" w:cs="Times New Roman"/>
          <w:sz w:val="26"/>
          <w:szCs w:val="26"/>
        </w:rPr>
        <w:t xml:space="preserve">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FE614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подпрограммой </w:t>
      </w:r>
      <w:r w:rsidRPr="00FE6140">
        <w:rPr>
          <w:rFonts w:ascii="Times New Roman" w:hAnsi="Times New Roman" w:cs="Times New Roman"/>
          <w:sz w:val="26"/>
          <w:szCs w:val="26"/>
        </w:rPr>
        <w:t xml:space="preserve">«Содействие в </w:t>
      </w:r>
      <w:r>
        <w:rPr>
          <w:rFonts w:ascii="Times New Roman" w:hAnsi="Times New Roman" w:cs="Times New Roman"/>
          <w:sz w:val="26"/>
          <w:szCs w:val="26"/>
        </w:rPr>
        <w:t>решении социально-экономических проблем</w:t>
      </w:r>
      <w:r w:rsidRPr="00FE6140">
        <w:rPr>
          <w:rFonts w:ascii="Times New Roman" w:hAnsi="Times New Roman" w:cs="Times New Roman"/>
          <w:sz w:val="26"/>
          <w:szCs w:val="26"/>
        </w:rPr>
        <w:t xml:space="preserve"> молодых семей»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государственной программы Тверской области «Молодежь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Верхневолжья</w:t>
      </w:r>
      <w:proofErr w:type="spellEnd"/>
      <w:r>
        <w:rPr>
          <w:rFonts w:ascii="Times New Roman" w:hAnsi="Times New Roman" w:cs="Times New Roman"/>
          <w:sz w:val="26"/>
          <w:szCs w:val="26"/>
        </w:rPr>
        <w:t>» на 2017-2022 годы,</w:t>
      </w:r>
      <w:r w:rsidR="001C7462">
        <w:rPr>
          <w:rFonts w:ascii="Times New Roman" w:hAnsi="Times New Roman" w:cs="Times New Roman"/>
          <w:sz w:val="26"/>
          <w:szCs w:val="26"/>
        </w:rPr>
        <w:t xml:space="preserve"> подпрограммы </w:t>
      </w:r>
      <w:r>
        <w:rPr>
          <w:rFonts w:ascii="Times New Roman" w:hAnsi="Times New Roman" w:cs="Times New Roman"/>
          <w:sz w:val="26"/>
          <w:szCs w:val="26"/>
        </w:rPr>
        <w:t xml:space="preserve">«Формирование благоприятной социальной среды и развитие международных, межмуниципальных </w:t>
      </w:r>
      <w:r>
        <w:rPr>
          <w:rFonts w:ascii="Times New Roman" w:hAnsi="Times New Roman"/>
          <w:sz w:val="26"/>
          <w:szCs w:val="26"/>
        </w:rPr>
        <w:t>связей»</w:t>
      </w:r>
      <w:r w:rsidRPr="009306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программы муниципального образования город Торжок «Развитие социальной инфраструктуры города Торжка» на 2018-2023 годы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6140">
        <w:rPr>
          <w:rFonts w:ascii="Times New Roman" w:hAnsi="Times New Roman" w:cs="Times New Roman"/>
          <w:sz w:val="26"/>
          <w:szCs w:val="26"/>
        </w:rPr>
        <w:t>и настоящим Положением</w:t>
      </w:r>
      <w:r w:rsidRPr="00476D3A">
        <w:rPr>
          <w:rFonts w:ascii="Times New Roman" w:hAnsi="Times New Roman" w:cs="Times New Roman"/>
        </w:rPr>
        <w:t>.</w:t>
      </w:r>
    </w:p>
    <w:p w:rsidR="008E0764" w:rsidRPr="00476D3A" w:rsidRDefault="008E0764" w:rsidP="008E0764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8E0764" w:rsidRPr="00984CA9" w:rsidRDefault="001C7462" w:rsidP="008E076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E0764" w:rsidRPr="00984CA9">
        <w:rPr>
          <w:rFonts w:ascii="Times New Roman" w:hAnsi="Times New Roman" w:cs="Times New Roman"/>
          <w:sz w:val="26"/>
          <w:szCs w:val="26"/>
        </w:rPr>
        <w:t xml:space="preserve"> Основные цели Комиссии</w:t>
      </w:r>
    </w:p>
    <w:p w:rsidR="008E0764" w:rsidRPr="00306880" w:rsidRDefault="008E0764" w:rsidP="008E07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Комиссия создается в целях </w:t>
      </w:r>
      <w:r w:rsidRPr="00306880">
        <w:rPr>
          <w:rFonts w:ascii="Times New Roman" w:hAnsi="Times New Roman" w:cs="Times New Roman"/>
          <w:sz w:val="26"/>
          <w:szCs w:val="26"/>
        </w:rPr>
        <w:t xml:space="preserve">формировании списка молодых семей-участников подпрограммы, изъявивших </w:t>
      </w:r>
      <w:r>
        <w:rPr>
          <w:rFonts w:ascii="Times New Roman" w:hAnsi="Times New Roman" w:cs="Times New Roman"/>
          <w:sz w:val="26"/>
          <w:szCs w:val="26"/>
        </w:rPr>
        <w:t xml:space="preserve">желание </w:t>
      </w:r>
      <w:r w:rsidRPr="00306880">
        <w:rPr>
          <w:rFonts w:ascii="Times New Roman" w:hAnsi="Times New Roman" w:cs="Times New Roman"/>
          <w:sz w:val="26"/>
          <w:szCs w:val="26"/>
        </w:rPr>
        <w:t>получить социальную выплату в планированном году по муниципальному образованию город Торжок.</w:t>
      </w:r>
    </w:p>
    <w:p w:rsidR="008E0764" w:rsidRPr="00984CA9" w:rsidRDefault="008E0764" w:rsidP="008E076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0764" w:rsidRPr="00EC0803" w:rsidRDefault="001C7462" w:rsidP="008E076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8E0764" w:rsidRPr="00EC0803">
        <w:rPr>
          <w:rFonts w:ascii="Times New Roman" w:hAnsi="Times New Roman" w:cs="Times New Roman"/>
          <w:sz w:val="26"/>
          <w:szCs w:val="26"/>
        </w:rPr>
        <w:t xml:space="preserve"> Полномочия Комиссии</w:t>
      </w:r>
    </w:p>
    <w:p w:rsidR="008E0764" w:rsidRPr="00EC0803" w:rsidRDefault="001C7462" w:rsidP="008E07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="008E0764" w:rsidRPr="00EC0803">
        <w:rPr>
          <w:rFonts w:ascii="Times New Roman" w:hAnsi="Times New Roman" w:cs="Times New Roman"/>
          <w:sz w:val="26"/>
          <w:szCs w:val="26"/>
        </w:rPr>
        <w:t xml:space="preserve"> Комиссия:</w:t>
      </w:r>
    </w:p>
    <w:p w:rsidR="008E0764" w:rsidRPr="00EC0803" w:rsidRDefault="002772E0" w:rsidP="008E076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EC0803">
        <w:rPr>
          <w:rFonts w:ascii="Times New Roman" w:hAnsi="Times New Roman" w:cs="Times New Roman"/>
          <w:sz w:val="26"/>
          <w:szCs w:val="26"/>
        </w:rPr>
        <w:t>рассматривает</w:t>
      </w:r>
      <w:r w:rsidR="008E0764" w:rsidRPr="00EC0803">
        <w:rPr>
          <w:rFonts w:ascii="Times New Roman" w:hAnsi="Times New Roman" w:cs="Times New Roman"/>
          <w:sz w:val="26"/>
          <w:szCs w:val="26"/>
        </w:rPr>
        <w:t xml:space="preserve"> заявления молодых семей об участии в подпрограмме;</w:t>
      </w:r>
    </w:p>
    <w:p w:rsidR="008E0764" w:rsidRPr="00EC0803" w:rsidRDefault="002772E0" w:rsidP="008E076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б) </w:t>
      </w:r>
      <w:r w:rsidRPr="00EC0803">
        <w:rPr>
          <w:rFonts w:ascii="Times New Roman" w:hAnsi="Times New Roman" w:cs="Times New Roman"/>
          <w:sz w:val="26"/>
          <w:szCs w:val="26"/>
        </w:rPr>
        <w:t>принимает</w:t>
      </w:r>
      <w:r w:rsidR="008E0764" w:rsidRPr="00EC0803">
        <w:rPr>
          <w:rFonts w:ascii="Times New Roman" w:hAnsi="Times New Roman" w:cs="Times New Roman"/>
          <w:sz w:val="26"/>
          <w:szCs w:val="26"/>
        </w:rPr>
        <w:t xml:space="preserve"> решение о включении в число семей - участников подпрограммы в 10-дневный срок с даты представления заявления и документов либо</w:t>
      </w:r>
      <w:r w:rsidR="008E0764">
        <w:rPr>
          <w:rFonts w:ascii="Times New Roman" w:hAnsi="Times New Roman" w:cs="Times New Roman"/>
          <w:sz w:val="26"/>
          <w:szCs w:val="26"/>
        </w:rPr>
        <w:t>,</w:t>
      </w:r>
      <w:r w:rsidR="008E0764" w:rsidRPr="00EC0803">
        <w:rPr>
          <w:rFonts w:ascii="Times New Roman" w:hAnsi="Times New Roman" w:cs="Times New Roman"/>
          <w:sz w:val="26"/>
          <w:szCs w:val="26"/>
        </w:rPr>
        <w:t xml:space="preserve"> об отказе в участии в подпрограмме. О принятом решении молодая семья письменно уведомляется комиссией в 5-дневный срок;</w:t>
      </w:r>
    </w:p>
    <w:p w:rsidR="008E0764" w:rsidRPr="00EC0803" w:rsidRDefault="002772E0" w:rsidP="008E076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формирует</w:t>
      </w:r>
      <w:r w:rsidR="008E07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764">
        <w:rPr>
          <w:rFonts w:ascii="Times New Roman" w:hAnsi="Times New Roman" w:cs="Times New Roman"/>
          <w:sz w:val="26"/>
          <w:szCs w:val="26"/>
        </w:rPr>
        <w:t>по</w:t>
      </w:r>
      <w:r w:rsidR="008E0764" w:rsidRPr="00EC0803">
        <w:rPr>
          <w:rFonts w:ascii="Times New Roman" w:hAnsi="Times New Roman" w:cs="Times New Roman"/>
          <w:sz w:val="26"/>
          <w:szCs w:val="26"/>
        </w:rPr>
        <w:t>фамильные</w:t>
      </w:r>
      <w:proofErr w:type="spellEnd"/>
      <w:r w:rsidR="008E0764" w:rsidRPr="00EC0803">
        <w:rPr>
          <w:rFonts w:ascii="Times New Roman" w:hAnsi="Times New Roman" w:cs="Times New Roman"/>
          <w:sz w:val="26"/>
          <w:szCs w:val="26"/>
        </w:rPr>
        <w:t xml:space="preserve"> списки молодых семей - участников подпрограммы;</w:t>
      </w:r>
    </w:p>
    <w:p w:rsidR="008E0764" w:rsidRPr="00EC0803" w:rsidRDefault="002772E0" w:rsidP="008E076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EC0803">
        <w:rPr>
          <w:rFonts w:ascii="Times New Roman" w:hAnsi="Times New Roman" w:cs="Times New Roman"/>
          <w:sz w:val="26"/>
          <w:szCs w:val="26"/>
        </w:rPr>
        <w:t>рассматривает</w:t>
      </w:r>
      <w:r w:rsidR="008E0764" w:rsidRPr="00EC0803">
        <w:rPr>
          <w:rFonts w:ascii="Times New Roman" w:hAnsi="Times New Roman" w:cs="Times New Roman"/>
          <w:sz w:val="26"/>
          <w:szCs w:val="26"/>
        </w:rPr>
        <w:t xml:space="preserve"> личные дела для исключения их из списка молодых семей - участников подпрограммы;</w:t>
      </w:r>
    </w:p>
    <w:p w:rsidR="008E0764" w:rsidRPr="00EC0803" w:rsidRDefault="002772E0" w:rsidP="008E076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EC0803">
        <w:rPr>
          <w:rFonts w:ascii="Times New Roman" w:hAnsi="Times New Roman" w:cs="Times New Roman"/>
          <w:sz w:val="26"/>
          <w:szCs w:val="26"/>
        </w:rPr>
        <w:t>принимает</w:t>
      </w:r>
      <w:r w:rsidR="008E0764" w:rsidRPr="00EC0803">
        <w:rPr>
          <w:rFonts w:ascii="Times New Roman" w:hAnsi="Times New Roman" w:cs="Times New Roman"/>
          <w:sz w:val="26"/>
          <w:szCs w:val="26"/>
        </w:rPr>
        <w:t xml:space="preserve"> решение о перемещении по очереди претендентов на получение субсидии;</w:t>
      </w:r>
    </w:p>
    <w:p w:rsidR="008E0764" w:rsidRPr="00EC0803" w:rsidRDefault="002772E0" w:rsidP="008E076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рассматривает</w:t>
      </w:r>
      <w:r w:rsidR="008E0764" w:rsidRPr="00EC0803">
        <w:rPr>
          <w:rFonts w:ascii="Times New Roman" w:hAnsi="Times New Roman" w:cs="Times New Roman"/>
          <w:sz w:val="26"/>
          <w:szCs w:val="26"/>
        </w:rPr>
        <w:t xml:space="preserve"> иные вопросы, относящиеся к ее компетенции и возникающие в процессе работы.</w:t>
      </w:r>
    </w:p>
    <w:p w:rsidR="008E0764" w:rsidRPr="00476D3A" w:rsidRDefault="008E0764" w:rsidP="008E0764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8E0764" w:rsidRPr="00EC0803" w:rsidRDefault="008E0764" w:rsidP="008E076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EC0803">
        <w:rPr>
          <w:rFonts w:ascii="Times New Roman" w:hAnsi="Times New Roman" w:cs="Times New Roman"/>
          <w:sz w:val="26"/>
          <w:szCs w:val="26"/>
        </w:rPr>
        <w:t>. Организация работы Комиссии</w:t>
      </w:r>
    </w:p>
    <w:p w:rsidR="002772E0" w:rsidRDefault="001C7462" w:rsidP="008E07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8E0764" w:rsidRPr="00EC0803">
        <w:rPr>
          <w:rFonts w:ascii="Times New Roman" w:hAnsi="Times New Roman" w:cs="Times New Roman"/>
          <w:sz w:val="26"/>
          <w:szCs w:val="26"/>
        </w:rPr>
        <w:t xml:space="preserve"> </w:t>
      </w:r>
      <w:r w:rsidR="002772E0">
        <w:rPr>
          <w:rFonts w:ascii="Times New Roman" w:hAnsi="Times New Roman" w:cs="Times New Roman"/>
          <w:sz w:val="26"/>
          <w:szCs w:val="26"/>
        </w:rPr>
        <w:t>Состав Комиссии утверждается правовым актом администрации города Торжка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E0764" w:rsidRPr="00EC0803" w:rsidRDefault="001C7462" w:rsidP="008E07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2772E0">
        <w:rPr>
          <w:rFonts w:ascii="Times New Roman" w:hAnsi="Times New Roman" w:cs="Times New Roman"/>
          <w:sz w:val="26"/>
          <w:szCs w:val="26"/>
        </w:rPr>
        <w:t xml:space="preserve"> </w:t>
      </w:r>
      <w:r w:rsidR="008E0764" w:rsidRPr="00EC0803">
        <w:rPr>
          <w:rFonts w:ascii="Times New Roman" w:hAnsi="Times New Roman" w:cs="Times New Roman"/>
          <w:sz w:val="26"/>
          <w:szCs w:val="26"/>
        </w:rPr>
        <w:t xml:space="preserve">Комиссия состоит из председателя, секретаря </w:t>
      </w:r>
      <w:r w:rsidR="008E0764">
        <w:rPr>
          <w:rFonts w:ascii="Times New Roman" w:hAnsi="Times New Roman" w:cs="Times New Roman"/>
          <w:sz w:val="26"/>
          <w:szCs w:val="26"/>
        </w:rPr>
        <w:t xml:space="preserve">и </w:t>
      </w:r>
      <w:r w:rsidR="008E0764" w:rsidRPr="00EC0803">
        <w:rPr>
          <w:rFonts w:ascii="Times New Roman" w:hAnsi="Times New Roman" w:cs="Times New Roman"/>
          <w:sz w:val="26"/>
          <w:szCs w:val="26"/>
        </w:rPr>
        <w:t>членов комиссии.</w:t>
      </w:r>
    </w:p>
    <w:p w:rsidR="008E0764" w:rsidRPr="00EC0803" w:rsidRDefault="002772E0" w:rsidP="008E07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1C7462">
        <w:rPr>
          <w:rFonts w:ascii="Times New Roman" w:hAnsi="Times New Roman" w:cs="Times New Roman"/>
          <w:sz w:val="26"/>
          <w:szCs w:val="26"/>
        </w:rPr>
        <w:t>.</w:t>
      </w:r>
      <w:r w:rsidR="008E0764" w:rsidRPr="00EC0803">
        <w:rPr>
          <w:rFonts w:ascii="Times New Roman" w:hAnsi="Times New Roman" w:cs="Times New Roman"/>
          <w:sz w:val="26"/>
          <w:szCs w:val="26"/>
        </w:rPr>
        <w:t xml:space="preserve"> Работой Комиссии руководит председатель Комиссии.</w:t>
      </w:r>
    </w:p>
    <w:p w:rsidR="008E0764" w:rsidRPr="00EC0803" w:rsidRDefault="008E0764" w:rsidP="008E07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772E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C0803">
        <w:rPr>
          <w:rFonts w:ascii="Times New Roman" w:hAnsi="Times New Roman" w:cs="Times New Roman"/>
          <w:sz w:val="26"/>
          <w:szCs w:val="26"/>
        </w:rPr>
        <w:t xml:space="preserve"> Председатель Комиссии обеспечивает и контролирует выполнение решений Комиссии, распределяет обязанности между членами Комиссии.</w:t>
      </w:r>
    </w:p>
    <w:p w:rsidR="008E0764" w:rsidRPr="00EC0803" w:rsidRDefault="008E0764" w:rsidP="008E07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772E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C0803">
        <w:rPr>
          <w:rFonts w:ascii="Times New Roman" w:hAnsi="Times New Roman" w:cs="Times New Roman"/>
          <w:sz w:val="26"/>
          <w:szCs w:val="26"/>
        </w:rPr>
        <w:t xml:space="preserve"> В обязанности председателя Комиссии входят:</w:t>
      </w:r>
    </w:p>
    <w:p w:rsidR="008E0764" w:rsidRPr="00EC0803" w:rsidRDefault="008E0764" w:rsidP="008E076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EC0803">
        <w:rPr>
          <w:rFonts w:ascii="Times New Roman" w:hAnsi="Times New Roman" w:cs="Times New Roman"/>
          <w:sz w:val="26"/>
          <w:szCs w:val="26"/>
        </w:rPr>
        <w:t>определение повестки дня, времени и места проведения очередного заседания Комиссии;</w:t>
      </w:r>
    </w:p>
    <w:p w:rsidR="008E0764" w:rsidRPr="00EC0803" w:rsidRDefault="008E0764" w:rsidP="008E076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EC0803">
        <w:rPr>
          <w:rFonts w:ascii="Times New Roman" w:hAnsi="Times New Roman" w:cs="Times New Roman"/>
          <w:sz w:val="26"/>
          <w:szCs w:val="26"/>
        </w:rPr>
        <w:t>ведение заседания Комиссии;</w:t>
      </w:r>
    </w:p>
    <w:p w:rsidR="008E0764" w:rsidRPr="00EC0803" w:rsidRDefault="008E0764" w:rsidP="008E076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EC0803">
        <w:rPr>
          <w:rFonts w:ascii="Times New Roman" w:hAnsi="Times New Roman" w:cs="Times New Roman"/>
          <w:sz w:val="26"/>
          <w:szCs w:val="26"/>
        </w:rPr>
        <w:t>подписание протокола заседания Комиссии.</w:t>
      </w:r>
    </w:p>
    <w:p w:rsidR="008E0764" w:rsidRPr="00EC0803" w:rsidRDefault="008E0764" w:rsidP="008E07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772E0">
        <w:rPr>
          <w:rFonts w:ascii="Times New Roman" w:hAnsi="Times New Roman" w:cs="Times New Roman"/>
          <w:sz w:val="26"/>
          <w:szCs w:val="26"/>
        </w:rPr>
        <w:t>6</w:t>
      </w:r>
      <w:r w:rsidRPr="00EC080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C0803">
        <w:rPr>
          <w:rFonts w:ascii="Times New Roman" w:hAnsi="Times New Roman" w:cs="Times New Roman"/>
          <w:sz w:val="26"/>
          <w:szCs w:val="26"/>
        </w:rPr>
        <w:t>екретаря Комиссии:</w:t>
      </w:r>
    </w:p>
    <w:p w:rsidR="008E0764" w:rsidRPr="00EC0803" w:rsidRDefault="008E0764" w:rsidP="008E076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0803">
        <w:rPr>
          <w:rFonts w:ascii="Times New Roman" w:hAnsi="Times New Roman" w:cs="Times New Roman"/>
          <w:sz w:val="26"/>
          <w:szCs w:val="26"/>
        </w:rPr>
        <w:t>а) информирует членов Комиссии о повестке дня, времени и месте проведения очередного заседания Комиссии;</w:t>
      </w:r>
    </w:p>
    <w:p w:rsidR="008E0764" w:rsidRPr="00EC0803" w:rsidRDefault="008E0764" w:rsidP="008E076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0803">
        <w:rPr>
          <w:rFonts w:ascii="Times New Roman" w:hAnsi="Times New Roman" w:cs="Times New Roman"/>
          <w:sz w:val="26"/>
          <w:szCs w:val="26"/>
        </w:rPr>
        <w:t>б) организует ведение протокола заседания Комиссии, выполняет поручения председателя Комиссии;</w:t>
      </w:r>
    </w:p>
    <w:p w:rsidR="008E0764" w:rsidRPr="00EC0803" w:rsidRDefault="008E0764" w:rsidP="008E076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0803">
        <w:rPr>
          <w:rFonts w:ascii="Times New Roman" w:hAnsi="Times New Roman" w:cs="Times New Roman"/>
          <w:sz w:val="26"/>
          <w:szCs w:val="26"/>
        </w:rPr>
        <w:t>в) подписывает протокол заседания Комиссии;</w:t>
      </w:r>
    </w:p>
    <w:p w:rsidR="008E0764" w:rsidRPr="00EC0803" w:rsidRDefault="008E0764" w:rsidP="008E076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0803">
        <w:rPr>
          <w:rFonts w:ascii="Times New Roman" w:hAnsi="Times New Roman" w:cs="Times New Roman"/>
          <w:sz w:val="26"/>
          <w:szCs w:val="26"/>
        </w:rPr>
        <w:t>г) обеспечивает хранение документов и материалов Комиссии.</w:t>
      </w:r>
    </w:p>
    <w:p w:rsidR="008E0764" w:rsidRPr="00EC0803" w:rsidRDefault="008E0764" w:rsidP="008E07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772E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C0803">
        <w:rPr>
          <w:rFonts w:ascii="Times New Roman" w:hAnsi="Times New Roman" w:cs="Times New Roman"/>
          <w:sz w:val="26"/>
          <w:szCs w:val="26"/>
        </w:rPr>
        <w:t xml:space="preserve"> Заседание Комиссии п</w:t>
      </w:r>
      <w:r>
        <w:rPr>
          <w:rFonts w:ascii="Times New Roman" w:hAnsi="Times New Roman" w:cs="Times New Roman"/>
          <w:sz w:val="26"/>
          <w:szCs w:val="26"/>
        </w:rPr>
        <w:t>роводится по мере необходимости.</w:t>
      </w:r>
      <w:r w:rsidRPr="00EC0803">
        <w:rPr>
          <w:rFonts w:ascii="Times New Roman" w:hAnsi="Times New Roman" w:cs="Times New Roman"/>
          <w:sz w:val="26"/>
          <w:szCs w:val="26"/>
        </w:rPr>
        <w:t xml:space="preserve"> О дате проведения и повестке дня очередного заседания члены Комиссии должны быть проинформированы не позднее чем за 3 дня до даты его проведения. В случае, если член Комиссии по каким-то причинам не может присутствовать на заседании, он обязан известить об этом секретаря Комиссии.</w:t>
      </w:r>
    </w:p>
    <w:p w:rsidR="008E0764" w:rsidRPr="00EC0803" w:rsidRDefault="008E0764" w:rsidP="008E07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772E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C0803">
        <w:rPr>
          <w:rFonts w:ascii="Times New Roman" w:hAnsi="Times New Roman" w:cs="Times New Roman"/>
          <w:sz w:val="26"/>
          <w:szCs w:val="26"/>
        </w:rPr>
        <w:t xml:space="preserve"> Заседание Комиссии правомочно, если на нем присутствует не</w:t>
      </w:r>
      <w:r>
        <w:rPr>
          <w:rFonts w:ascii="Times New Roman" w:hAnsi="Times New Roman" w:cs="Times New Roman"/>
          <w:sz w:val="26"/>
          <w:szCs w:val="26"/>
        </w:rPr>
        <w:t xml:space="preserve"> менее половины ее членов.</w:t>
      </w:r>
    </w:p>
    <w:p w:rsidR="008E0764" w:rsidRPr="00476D3A" w:rsidRDefault="008E0764" w:rsidP="008E0764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8E0764" w:rsidRDefault="008E0764" w:rsidP="008E0764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  <w:r w:rsidRPr="00476D3A">
        <w:rPr>
          <w:color w:val="FFFFFF"/>
          <w:sz w:val="22"/>
          <w:szCs w:val="22"/>
        </w:rPr>
        <w:t>Овил</w:t>
      </w:r>
    </w:p>
    <w:p w:rsidR="008E0764" w:rsidRDefault="008E0764" w:rsidP="008E0764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8E0764" w:rsidRDefault="008E0764" w:rsidP="008E0764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8E0764" w:rsidRDefault="008E0764" w:rsidP="008E0764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8E0764" w:rsidRDefault="008E0764" w:rsidP="008E0764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8E0764" w:rsidRDefault="008E0764" w:rsidP="008E0764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</w:p>
    <w:p w:rsidR="008E0764" w:rsidRDefault="008E0764" w:rsidP="00531253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color w:val="FFFFFF"/>
          <w:sz w:val="22"/>
          <w:szCs w:val="22"/>
        </w:rPr>
      </w:pPr>
      <w:bookmarkStart w:id="1" w:name="_GoBack"/>
      <w:bookmarkEnd w:id="1"/>
    </w:p>
    <w:sectPr w:rsidR="008E0764" w:rsidSect="00477B81">
      <w:pgSz w:w="11906" w:h="16838"/>
      <w:pgMar w:top="39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5FA8"/>
    <w:multiLevelType w:val="hybridMultilevel"/>
    <w:tmpl w:val="3FEEE00E"/>
    <w:lvl w:ilvl="0" w:tplc="F3E065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071EA9"/>
    <w:multiLevelType w:val="multilevel"/>
    <w:tmpl w:val="1AD2710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253"/>
    <w:rsid w:val="0003260F"/>
    <w:rsid w:val="00037BC5"/>
    <w:rsid w:val="000B5D47"/>
    <w:rsid w:val="00167582"/>
    <w:rsid w:val="001A4C33"/>
    <w:rsid w:val="001C7462"/>
    <w:rsid w:val="00235B7E"/>
    <w:rsid w:val="002772E0"/>
    <w:rsid w:val="00306880"/>
    <w:rsid w:val="004228CF"/>
    <w:rsid w:val="00477B81"/>
    <w:rsid w:val="0049753D"/>
    <w:rsid w:val="00531253"/>
    <w:rsid w:val="00580EA9"/>
    <w:rsid w:val="005E61E5"/>
    <w:rsid w:val="006905B2"/>
    <w:rsid w:val="007F7A6B"/>
    <w:rsid w:val="0080141E"/>
    <w:rsid w:val="008C1151"/>
    <w:rsid w:val="008E0764"/>
    <w:rsid w:val="008F71B9"/>
    <w:rsid w:val="0091511D"/>
    <w:rsid w:val="0093065D"/>
    <w:rsid w:val="00A21D47"/>
    <w:rsid w:val="00AF074B"/>
    <w:rsid w:val="00B85A5A"/>
    <w:rsid w:val="00B90CF1"/>
    <w:rsid w:val="00C14F77"/>
    <w:rsid w:val="00C3580D"/>
    <w:rsid w:val="00C43749"/>
    <w:rsid w:val="00C473EB"/>
    <w:rsid w:val="00CB3BE6"/>
    <w:rsid w:val="00CE601D"/>
    <w:rsid w:val="00E9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46728-610F-41AE-A734-A89DF291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25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C473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12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31253"/>
    <w:rPr>
      <w:rFonts w:eastAsia="Times New Roman"/>
      <w:sz w:val="26"/>
    </w:rPr>
  </w:style>
  <w:style w:type="table" w:styleId="a5">
    <w:name w:val="Table Grid"/>
    <w:basedOn w:val="a1"/>
    <w:rsid w:val="005312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31253"/>
    <w:pPr>
      <w:ind w:left="720"/>
      <w:contextualSpacing/>
    </w:pPr>
  </w:style>
  <w:style w:type="paragraph" w:customStyle="1" w:styleId="ConsPlusNormal">
    <w:name w:val="ConsPlusNormal"/>
    <w:rsid w:val="0053125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3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253"/>
    <w:rPr>
      <w:rFonts w:ascii="Tahoma" w:hAnsi="Tahoma" w:cs="Tahoma"/>
      <w:sz w:val="16"/>
      <w:szCs w:val="16"/>
      <w:lang w:eastAsia="en-US"/>
    </w:rPr>
  </w:style>
  <w:style w:type="character" w:customStyle="1" w:styleId="80">
    <w:name w:val="Заголовок 8 Знак"/>
    <w:basedOn w:val="a0"/>
    <w:link w:val="8"/>
    <w:rsid w:val="00C473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15018865783E180E5ECB1E9A20BB94D52D04F82670E10C19189120g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15018865783E180E5ED5138C4CE19AD12E5DF0282EBC5B1C12C45782838F5D22gE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 Елена Евгеньевна</dc:creator>
  <cp:lastModifiedBy>Иванова Наталья Анатольевна</cp:lastModifiedBy>
  <cp:revision>12</cp:revision>
  <cp:lastPrinted>2018-02-12T12:25:00Z</cp:lastPrinted>
  <dcterms:created xsi:type="dcterms:W3CDTF">2015-08-20T08:32:00Z</dcterms:created>
  <dcterms:modified xsi:type="dcterms:W3CDTF">2018-02-12T12:29:00Z</dcterms:modified>
</cp:coreProperties>
</file>